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26" w:rsidRDefault="000A0C26" w:rsidP="000A0C26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0A0C2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067AA04" wp14:editId="53F24C4B">
            <wp:extent cx="6908165" cy="9498388"/>
            <wp:effectExtent l="0" t="0" r="6985" b="7620"/>
            <wp:docPr id="2" name="Рисунок 2" descr="C:\Users\User\Documents\Scanned Documents\Рисунок (17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73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808" cy="95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C26" w:rsidRPr="00E00DC4" w:rsidRDefault="000A0C26" w:rsidP="004455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DE8" w:rsidRDefault="00A62DE8" w:rsidP="00A62D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126"/>
      </w:tblGrid>
      <w:tr w:rsidR="00D31874" w:rsidTr="00B35A63">
        <w:trPr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муниципального заказа на торговой электронной площадке, участие в проведении котировок, электронных конкурсах и аукционах для приобретения товаров, работ, услуг.</w:t>
            </w:r>
          </w:p>
          <w:p w:rsidR="00D31874" w:rsidRDefault="00D31874" w:rsidP="00D3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соответствие с утвержденной сметой и планом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 о. контрактного управляющего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ДОУ информации об антикоррупционных мероприятиях и локальных актов по противодействию коррупции</w:t>
            </w:r>
          </w:p>
          <w:p w:rsidR="00D31874" w:rsidRDefault="00D31874" w:rsidP="00D3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рабочая группа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методических</w:t>
            </w:r>
            <w:r w:rsidRPr="00E00DC4">
              <w:rPr>
                <w:rFonts w:ascii="Times New Roman" w:hAnsi="Times New Roman" w:cs="Times New Roman"/>
              </w:rPr>
              <w:t xml:space="preserve"> рекомендации по разработке и принятию организациями мер по предупреждению и противодействию коррупции </w:t>
            </w:r>
          </w:p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производственных совещаний с младшим обслуживающим персоналом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зам. заведующего по АХР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2B1285">
              <w:rPr>
                <w:rFonts w:ascii="Times New Roman" w:hAnsi="Times New Roman" w:cs="Times New Roman"/>
              </w:rPr>
              <w:t xml:space="preserve">обучающих мероприятий </w:t>
            </w:r>
            <w:r>
              <w:rPr>
                <w:rFonts w:ascii="Times New Roman" w:hAnsi="Times New Roman" w:cs="Times New Roman"/>
              </w:rPr>
              <w:t xml:space="preserve">с работниками по </w:t>
            </w:r>
            <w:r w:rsidRPr="006F3FE1">
              <w:rPr>
                <w:rFonts w:ascii="Times New Roman" w:hAnsi="Times New Roman" w:cs="Times New Roman"/>
              </w:rPr>
              <w:t>выявлению</w:t>
            </w:r>
            <w:r>
              <w:rPr>
                <w:rFonts w:ascii="Times New Roman" w:hAnsi="Times New Roman" w:cs="Times New Roman"/>
              </w:rPr>
              <w:t xml:space="preserve"> и разъяснению ситуаций, способствующих возникновению</w:t>
            </w:r>
            <w:r w:rsidRPr="006F3FE1">
              <w:rPr>
                <w:rFonts w:ascii="Times New Roman" w:hAnsi="Times New Roman" w:cs="Times New Roman"/>
              </w:rPr>
              <w:t xml:space="preserve"> конфликта интересов и порядка урегулирования выявленного конфликта интересов</w:t>
            </w:r>
          </w:p>
          <w:p w:rsidR="00D31874" w:rsidRPr="006F3FE1" w:rsidRDefault="00D31874" w:rsidP="00D3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зам. заведующего по АХР, старший воспитатель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вопросов по формированию антикоррупционного поведения педагогов на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старший воспитатель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Pr="002B1285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285">
              <w:rPr>
                <w:rFonts w:ascii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устных и письменных обращений родителей (законных представителей) на предмет наличия в них информации о фактах коррупции.</w:t>
            </w:r>
          </w:p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Pr="006F3FE1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3FE1">
              <w:rPr>
                <w:rFonts w:ascii="Times New Roman" w:hAnsi="Times New Roman" w:cs="Times New Roman"/>
              </w:rPr>
              <w:t>Привлечение родительской общественности при осуществлении хозяйственной деятельности ДОУ и организации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зам. заведующего по АХР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 приемных помещениях ДОУ информационных стендов с размещением информации о расходовании бюджетных и внебюджетных средств, а также с локальных актов ДОУ и другой информации по предотвращению коррупционных правонарушений.</w:t>
            </w:r>
          </w:p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рабочая группа</w:t>
            </w:r>
          </w:p>
        </w:tc>
      </w:tr>
      <w:tr w:rsidR="00D31874" w:rsidTr="00B35A63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правоохранительным органам в проведении проверок информации по коррупционным правонарушениям</w:t>
            </w:r>
          </w:p>
          <w:p w:rsidR="00D31874" w:rsidRDefault="00D31874" w:rsidP="00D3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4" w:rsidRDefault="00D31874" w:rsidP="00D31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</w:tr>
    </w:tbl>
    <w:p w:rsidR="00A62DE8" w:rsidRDefault="00A62DE8" w:rsidP="00A62DE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62DE8" w:rsidRDefault="00275078" w:rsidP="00A62D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62DE8" w:rsidSect="00E00D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DCF"/>
    <w:multiLevelType w:val="hybridMultilevel"/>
    <w:tmpl w:val="F7C0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5"/>
    <w:rsid w:val="000A0C26"/>
    <w:rsid w:val="00275078"/>
    <w:rsid w:val="00297E0B"/>
    <w:rsid w:val="002B1285"/>
    <w:rsid w:val="003E4F0E"/>
    <w:rsid w:val="0044557A"/>
    <w:rsid w:val="006F3FE1"/>
    <w:rsid w:val="00966666"/>
    <w:rsid w:val="00A62DE8"/>
    <w:rsid w:val="00B35A63"/>
    <w:rsid w:val="00C85475"/>
    <w:rsid w:val="00C879BD"/>
    <w:rsid w:val="00D31874"/>
    <w:rsid w:val="00DC57E8"/>
    <w:rsid w:val="00E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F8F8-29FE-47EA-9D4A-93A3A2E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6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0D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055A-3943-4058-968A-532F1105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nedosekina</dc:creator>
  <cp:lastModifiedBy>User</cp:lastModifiedBy>
  <cp:revision>5</cp:revision>
  <cp:lastPrinted>2018-06-13T15:02:00Z</cp:lastPrinted>
  <dcterms:created xsi:type="dcterms:W3CDTF">2018-02-16T14:08:00Z</dcterms:created>
  <dcterms:modified xsi:type="dcterms:W3CDTF">2018-06-13T15:02:00Z</dcterms:modified>
</cp:coreProperties>
</file>