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93" w:rsidRPr="00DB66A8" w:rsidRDefault="00C62E93" w:rsidP="005374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6A8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FF4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66A8">
        <w:rPr>
          <w:rFonts w:ascii="Times New Roman" w:hAnsi="Times New Roman" w:cs="Times New Roman"/>
          <w:b/>
          <w:sz w:val="26"/>
          <w:szCs w:val="26"/>
        </w:rPr>
        <w:t xml:space="preserve">о предоставлении компенсации родителям </w:t>
      </w:r>
      <w:r w:rsidR="0053743B" w:rsidRPr="00DB66A8">
        <w:rPr>
          <w:rFonts w:ascii="Times New Roman" w:hAnsi="Times New Roman" w:cs="Times New Roman"/>
          <w:b/>
          <w:sz w:val="26"/>
          <w:szCs w:val="26"/>
        </w:rPr>
        <w:br/>
      </w:r>
      <w:r w:rsidRPr="00DB66A8">
        <w:rPr>
          <w:rFonts w:ascii="Times New Roman" w:hAnsi="Times New Roman" w:cs="Times New Roman"/>
          <w:b/>
          <w:sz w:val="26"/>
          <w:szCs w:val="26"/>
        </w:rPr>
        <w:t>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EA4982" w:rsidRPr="00DB66A8" w:rsidRDefault="00EA4982" w:rsidP="00C153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B4CC4" w:rsidRPr="0053743B" w:rsidRDefault="009B4CC4" w:rsidP="00537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3B">
        <w:rPr>
          <w:rFonts w:ascii="Times New Roman" w:hAnsi="Times New Roman" w:cs="Times New Roman"/>
          <w:sz w:val="28"/>
          <w:szCs w:val="28"/>
        </w:rPr>
        <w:t>С 01.05.2016 к</w:t>
      </w:r>
      <w:r w:rsidR="002E2010" w:rsidRPr="0053743B">
        <w:rPr>
          <w:rFonts w:ascii="Times New Roman" w:hAnsi="Times New Roman" w:cs="Times New Roman"/>
          <w:sz w:val="28"/>
          <w:szCs w:val="28"/>
        </w:rPr>
        <w:t xml:space="preserve">омпенсация </w:t>
      </w:r>
      <w:r w:rsidRPr="0053743B">
        <w:rPr>
          <w:rFonts w:ascii="Times New Roman" w:hAnsi="Times New Roman" w:cs="Times New Roman"/>
          <w:sz w:val="28"/>
          <w:szCs w:val="28"/>
        </w:rPr>
        <w:t>части родительской платы будет предоставляться</w:t>
      </w:r>
      <w:r w:rsidR="002E2010" w:rsidRPr="005374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E2010" w:rsidRPr="0053743B">
        <w:rPr>
          <w:rFonts w:ascii="Times New Roman" w:hAnsi="Times New Roman" w:cs="Times New Roman"/>
          <w:b/>
          <w:sz w:val="28"/>
          <w:szCs w:val="28"/>
        </w:rPr>
        <w:t>детей из малоимущих семей</w:t>
      </w:r>
      <w:r w:rsidRPr="0053743B">
        <w:rPr>
          <w:rFonts w:ascii="Times New Roman" w:hAnsi="Times New Roman" w:cs="Times New Roman"/>
          <w:b/>
          <w:sz w:val="28"/>
          <w:szCs w:val="28"/>
        </w:rPr>
        <w:t>.</w:t>
      </w:r>
    </w:p>
    <w:p w:rsidR="002A0858" w:rsidRDefault="00274D65" w:rsidP="0053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B">
        <w:rPr>
          <w:rFonts w:ascii="Times New Roman" w:hAnsi="Times New Roman" w:cs="Times New Roman"/>
          <w:b/>
          <w:sz w:val="28"/>
          <w:szCs w:val="28"/>
        </w:rPr>
        <w:t>МАЛОИМУЩЕЙ</w:t>
      </w:r>
      <w:r w:rsidR="002A0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CC4" w:rsidRPr="0053743B">
        <w:rPr>
          <w:rFonts w:ascii="Times New Roman" w:hAnsi="Times New Roman" w:cs="Times New Roman"/>
          <w:sz w:val="28"/>
          <w:szCs w:val="28"/>
        </w:rPr>
        <w:t>признается семья,</w:t>
      </w:r>
      <w:r w:rsidR="002A0858">
        <w:rPr>
          <w:rFonts w:ascii="Times New Roman" w:hAnsi="Times New Roman" w:cs="Times New Roman"/>
          <w:sz w:val="28"/>
          <w:szCs w:val="28"/>
        </w:rPr>
        <w:t xml:space="preserve"> </w:t>
      </w:r>
      <w:r w:rsidR="002E2010" w:rsidRPr="0053743B">
        <w:rPr>
          <w:rFonts w:ascii="Times New Roman" w:hAnsi="Times New Roman" w:cs="Times New Roman"/>
          <w:sz w:val="28"/>
          <w:szCs w:val="28"/>
        </w:rPr>
        <w:t>среднедушевой доход котор</w:t>
      </w:r>
      <w:r w:rsidR="009B4CC4" w:rsidRPr="0053743B">
        <w:rPr>
          <w:rFonts w:ascii="Times New Roman" w:hAnsi="Times New Roman" w:cs="Times New Roman"/>
          <w:sz w:val="28"/>
          <w:szCs w:val="28"/>
        </w:rPr>
        <w:t>ой</w:t>
      </w:r>
      <w:r w:rsidR="002A0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58" w:rsidRDefault="002E2010" w:rsidP="0053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независящим от </w:t>
      </w:r>
      <w:r w:rsidR="00C62E93" w:rsidRPr="002A085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семьи </w:t>
      </w:r>
      <w:r w:rsidRPr="002A0858">
        <w:rPr>
          <w:rFonts w:ascii="Times New Roman" w:hAnsi="Times New Roman" w:cs="Times New Roman"/>
          <w:b/>
          <w:sz w:val="28"/>
          <w:szCs w:val="28"/>
          <w:u w:val="single"/>
        </w:rPr>
        <w:t>причинам</w:t>
      </w:r>
      <w:r w:rsidRPr="0053743B">
        <w:rPr>
          <w:rFonts w:ascii="Times New Roman" w:hAnsi="Times New Roman" w:cs="Times New Roman"/>
          <w:sz w:val="28"/>
          <w:szCs w:val="28"/>
        </w:rPr>
        <w:t xml:space="preserve"> не превышает величину прожиточного минимума</w:t>
      </w:r>
      <w:r w:rsidR="00C62E93" w:rsidRPr="0053743B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Pr="0053743B">
        <w:rPr>
          <w:rFonts w:ascii="Times New Roman" w:hAnsi="Times New Roman" w:cs="Times New Roman"/>
          <w:sz w:val="28"/>
          <w:szCs w:val="28"/>
        </w:rPr>
        <w:t>.</w:t>
      </w:r>
      <w:r w:rsidR="00C62E93" w:rsidRPr="0053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58" w:rsidRDefault="00C62E93" w:rsidP="0053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B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2E2010" w:rsidRPr="0053743B">
        <w:rPr>
          <w:rFonts w:ascii="Times New Roman" w:hAnsi="Times New Roman" w:cs="Times New Roman"/>
          <w:sz w:val="28"/>
          <w:szCs w:val="28"/>
        </w:rPr>
        <w:t>еличина прожиточного минимума на душу населения</w:t>
      </w:r>
    </w:p>
    <w:p w:rsidR="00C62E93" w:rsidRPr="0053743B" w:rsidRDefault="002E2010" w:rsidP="0053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43B">
        <w:rPr>
          <w:rFonts w:ascii="Times New Roman" w:hAnsi="Times New Roman" w:cs="Times New Roman"/>
          <w:sz w:val="28"/>
          <w:szCs w:val="28"/>
        </w:rPr>
        <w:t xml:space="preserve"> </w:t>
      </w:r>
      <w:r w:rsidR="009B4CC4" w:rsidRPr="0053743B">
        <w:rPr>
          <w:rFonts w:ascii="Times New Roman" w:hAnsi="Times New Roman" w:cs="Times New Roman"/>
          <w:sz w:val="28"/>
          <w:szCs w:val="28"/>
        </w:rPr>
        <w:t>-</w:t>
      </w:r>
      <w:r w:rsidRPr="005F631A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F631A">
        <w:rPr>
          <w:rFonts w:ascii="Times New Roman" w:hAnsi="Times New Roman" w:cs="Times New Roman"/>
          <w:b/>
          <w:sz w:val="28"/>
          <w:szCs w:val="28"/>
        </w:rPr>
        <w:t> </w:t>
      </w:r>
      <w:r w:rsidR="00554AF8" w:rsidRPr="005F631A">
        <w:rPr>
          <w:rFonts w:ascii="Times New Roman" w:hAnsi="Times New Roman" w:cs="Times New Roman"/>
          <w:b/>
          <w:sz w:val="28"/>
          <w:szCs w:val="28"/>
        </w:rPr>
        <w:t>464</w:t>
      </w:r>
      <w:r w:rsidR="005F631A">
        <w:rPr>
          <w:rFonts w:ascii="Times New Roman" w:hAnsi="Times New Roman" w:cs="Times New Roman"/>
          <w:b/>
          <w:sz w:val="28"/>
          <w:szCs w:val="28"/>
        </w:rPr>
        <w:t>,00</w:t>
      </w:r>
      <w:r w:rsidRPr="005F631A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bookmarkStart w:id="0" w:name="sub_33"/>
      <w:r w:rsidR="00C62E93" w:rsidRPr="0053743B">
        <w:rPr>
          <w:rFonts w:ascii="Times New Roman" w:hAnsi="Times New Roman" w:cs="Times New Roman"/>
          <w:sz w:val="28"/>
          <w:szCs w:val="28"/>
        </w:rPr>
        <w:t>.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43B">
        <w:rPr>
          <w:rStyle w:val="a4"/>
          <w:b w:val="0"/>
          <w:sz w:val="28"/>
          <w:szCs w:val="28"/>
          <w:bdr w:val="none" w:sz="0" w:space="0" w:color="auto" w:frame="1"/>
        </w:rPr>
        <w:t>Справку о признании</w:t>
      </w:r>
      <w:r w:rsidRPr="0053743B">
        <w:rPr>
          <w:sz w:val="28"/>
          <w:szCs w:val="28"/>
        </w:rPr>
        <w:t xml:space="preserve">семьи малоимущей </w:t>
      </w:r>
      <w:r w:rsidR="00274D65" w:rsidRPr="0053743B">
        <w:rPr>
          <w:sz w:val="28"/>
          <w:szCs w:val="28"/>
        </w:rPr>
        <w:t xml:space="preserve">(далее – справка) </w:t>
      </w:r>
      <w:r w:rsidR="009B4CC4" w:rsidRPr="0053743B">
        <w:rPr>
          <w:sz w:val="28"/>
          <w:szCs w:val="28"/>
        </w:rPr>
        <w:t>выдают</w:t>
      </w:r>
      <w:r w:rsidR="002A0858">
        <w:rPr>
          <w:sz w:val="28"/>
          <w:szCs w:val="28"/>
        </w:rPr>
        <w:t xml:space="preserve"> </w:t>
      </w:r>
      <w:r w:rsidRPr="0053743B">
        <w:rPr>
          <w:b/>
          <w:sz w:val="28"/>
          <w:szCs w:val="28"/>
          <w:bdr w:val="none" w:sz="0" w:space="0" w:color="auto" w:frame="1"/>
        </w:rPr>
        <w:t>орган</w:t>
      </w:r>
      <w:r w:rsidR="009B4CC4" w:rsidRPr="0053743B">
        <w:rPr>
          <w:b/>
          <w:sz w:val="28"/>
          <w:szCs w:val="28"/>
          <w:bdr w:val="none" w:sz="0" w:space="0" w:color="auto" w:frame="1"/>
        </w:rPr>
        <w:t>ы</w:t>
      </w:r>
      <w:r w:rsidR="002A0858">
        <w:rPr>
          <w:b/>
          <w:sz w:val="28"/>
          <w:szCs w:val="28"/>
          <w:bdr w:val="none" w:sz="0" w:space="0" w:color="auto" w:frame="1"/>
        </w:rPr>
        <w:t xml:space="preserve"> </w:t>
      </w:r>
      <w:r w:rsidRPr="0053743B">
        <w:rPr>
          <w:b/>
          <w:sz w:val="28"/>
          <w:szCs w:val="28"/>
        </w:rPr>
        <w:t>социальной защиты населения</w:t>
      </w:r>
      <w:r w:rsidRPr="0053743B">
        <w:rPr>
          <w:sz w:val="28"/>
          <w:szCs w:val="28"/>
        </w:rPr>
        <w:t xml:space="preserve"> Ивановской области по месту</w:t>
      </w:r>
      <w:r w:rsidR="009B4CC4" w:rsidRPr="0053743B">
        <w:rPr>
          <w:sz w:val="28"/>
          <w:szCs w:val="28"/>
        </w:rPr>
        <w:t xml:space="preserve"> жительства (месту пребывания) </w:t>
      </w:r>
      <w:r w:rsidR="00C207BF">
        <w:rPr>
          <w:sz w:val="28"/>
          <w:szCs w:val="28"/>
        </w:rPr>
        <w:t>на период назначения ежемесячного пособия на ребенка</w:t>
      </w:r>
      <w:r w:rsidRPr="0053743B">
        <w:rPr>
          <w:rStyle w:val="a4"/>
          <w:sz w:val="28"/>
          <w:szCs w:val="28"/>
          <w:bdr w:val="none" w:sz="0" w:space="0" w:color="auto" w:frame="1"/>
        </w:rPr>
        <w:t>.</w:t>
      </w:r>
    </w:p>
    <w:p w:rsidR="009B4CC4" w:rsidRPr="0034023D" w:rsidRDefault="009B4CC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</w:p>
    <w:p w:rsidR="009B4CC4" w:rsidRPr="00554AF8" w:rsidRDefault="009B4CC4" w:rsidP="0053743B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54AF8">
        <w:rPr>
          <w:rStyle w:val="a4"/>
          <w:sz w:val="28"/>
          <w:szCs w:val="28"/>
          <w:bdr w:val="none" w:sz="0" w:space="0" w:color="auto" w:frame="1"/>
        </w:rPr>
        <w:t>Обращаем внимание!</w:t>
      </w:r>
    </w:p>
    <w:p w:rsidR="0053743B" w:rsidRPr="0034023D" w:rsidRDefault="0053743B" w:rsidP="0053743B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</w:p>
    <w:p w:rsidR="0053743B" w:rsidRPr="002A0858" w:rsidRDefault="00C15382" w:rsidP="002A085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b/>
          <w:sz w:val="27"/>
          <w:szCs w:val="27"/>
          <w:u w:val="single"/>
        </w:rPr>
      </w:pPr>
      <w:r w:rsidRPr="002A0858">
        <w:rPr>
          <w:rStyle w:val="a4"/>
          <w:sz w:val="27"/>
          <w:szCs w:val="27"/>
          <w:u w:val="single"/>
          <w:bdr w:val="none" w:sz="0" w:space="0" w:color="auto" w:frame="1"/>
        </w:rPr>
        <w:t>Е</w:t>
      </w:r>
      <w:r w:rsidR="00274D65" w:rsidRPr="002A0858">
        <w:rPr>
          <w:rStyle w:val="a4"/>
          <w:sz w:val="27"/>
          <w:szCs w:val="27"/>
          <w:u w:val="single"/>
          <w:bdr w:val="none" w:sz="0" w:space="0" w:color="auto" w:frame="1"/>
        </w:rPr>
        <w:t>СЛИРОДИТЕЛЬ ПОЛУЧАЕТ ЕЖЕМЕСЯЧНОЕ ПОСОБИЕ НА РЕБЕНКА</w:t>
      </w:r>
    </w:p>
    <w:p w:rsidR="0053743B" w:rsidRPr="00DB66A8" w:rsidRDefault="0034023D" w:rsidP="0053743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(236 рублей – базовый размер, 472 руб. – на детей одиноких матерей)</w:t>
      </w:r>
    </w:p>
    <w:p w:rsidR="00493F28" w:rsidRPr="00493F28" w:rsidRDefault="00493F28" w:rsidP="0034023D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</w:p>
    <w:p w:rsidR="003F761D" w:rsidRPr="0053743B" w:rsidRDefault="00C15382" w:rsidP="00493F28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sz w:val="28"/>
          <w:szCs w:val="28"/>
          <w:bdr w:val="none" w:sz="0" w:space="0" w:color="auto" w:frame="1"/>
        </w:rPr>
        <w:t xml:space="preserve">справка будет выдаваться без представления документов </w:t>
      </w:r>
      <w:r w:rsidR="009B4CC4" w:rsidRPr="0053743B">
        <w:rPr>
          <w:rStyle w:val="a4"/>
          <w:b w:val="0"/>
          <w:sz w:val="28"/>
          <w:szCs w:val="28"/>
          <w:bdr w:val="none" w:sz="0" w:space="0" w:color="auto" w:frame="1"/>
        </w:rPr>
        <w:t>о доходах на основании заявления</w:t>
      </w:r>
      <w:r w:rsidR="00493F28">
        <w:rPr>
          <w:rStyle w:val="a4"/>
          <w:b w:val="0"/>
          <w:sz w:val="28"/>
          <w:szCs w:val="28"/>
          <w:bdr w:val="none" w:sz="0" w:space="0" w:color="auto" w:frame="1"/>
        </w:rPr>
        <w:t xml:space="preserve"> и документа, удостоверяющего личность</w:t>
      </w:r>
      <w:r w:rsidR="009B4CC4" w:rsidRPr="0053743B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F761D" w:rsidRPr="002A0858" w:rsidRDefault="002A0858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 этом</w:t>
      </w:r>
      <w:r w:rsidR="00274D65" w:rsidRPr="0053743B">
        <w:rPr>
          <w:rStyle w:val="a4"/>
          <w:b w:val="0"/>
          <w:sz w:val="28"/>
          <w:szCs w:val="28"/>
          <w:bdr w:val="none" w:sz="0" w:space="0" w:color="auto" w:frame="1"/>
        </w:rPr>
        <w:t xml:space="preserve"> случае </w:t>
      </w:r>
      <w:r w:rsidRPr="002A0858">
        <w:rPr>
          <w:rStyle w:val="a4"/>
          <w:sz w:val="28"/>
          <w:szCs w:val="28"/>
          <w:bdr w:val="none" w:sz="0" w:space="0" w:color="auto" w:frame="1"/>
        </w:rPr>
        <w:t>ВАМ НЕОБХОДИМО</w:t>
      </w:r>
      <w:r w:rsidR="003F761D" w:rsidRPr="002A0858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274D65" w:rsidRPr="002A0858" w:rsidRDefault="00274D65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A0858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2A0858">
        <w:rPr>
          <w:rStyle w:val="a4"/>
          <w:sz w:val="28"/>
          <w:szCs w:val="28"/>
          <w:bdr w:val="none" w:sz="0" w:space="0" w:color="auto" w:frame="1"/>
        </w:rPr>
        <w:t xml:space="preserve">Обратиться лично в территориальное управление социальной защиты населения, которым назначено </w:t>
      </w:r>
      <w:r w:rsidR="0034023D" w:rsidRPr="002A0858">
        <w:rPr>
          <w:rStyle w:val="a4"/>
          <w:sz w:val="28"/>
          <w:szCs w:val="28"/>
          <w:bdr w:val="none" w:sz="0" w:space="0" w:color="auto" w:frame="1"/>
        </w:rPr>
        <w:t xml:space="preserve">ежемесячное </w:t>
      </w:r>
      <w:r w:rsidRPr="002A0858">
        <w:rPr>
          <w:rStyle w:val="a4"/>
          <w:sz w:val="28"/>
          <w:szCs w:val="28"/>
          <w:bdr w:val="none" w:sz="0" w:space="0" w:color="auto" w:frame="1"/>
        </w:rPr>
        <w:t>пособие на ребенка, с заявлением и документом, удостоверяющим личность. Справка будет выдана во время приема.</w:t>
      </w:r>
    </w:p>
    <w:p w:rsidR="009B4CC4" w:rsidRPr="002A0858" w:rsidRDefault="009B4CC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sz w:val="32"/>
          <w:szCs w:val="32"/>
          <w:bdr w:val="none" w:sz="0" w:space="0" w:color="auto" w:frame="1"/>
        </w:rPr>
      </w:pPr>
    </w:p>
    <w:p w:rsidR="002A0858" w:rsidRPr="002A0858" w:rsidRDefault="00274D65" w:rsidP="002A0858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a4"/>
          <w:b w:val="0"/>
          <w:bCs w:val="0"/>
          <w:sz w:val="28"/>
          <w:szCs w:val="28"/>
          <w:u w:val="single"/>
        </w:rPr>
      </w:pPr>
      <w:r w:rsidRPr="002A0858">
        <w:rPr>
          <w:rStyle w:val="a4"/>
          <w:sz w:val="27"/>
          <w:szCs w:val="27"/>
          <w:u w:val="single"/>
          <w:bdr w:val="none" w:sz="0" w:space="0" w:color="auto" w:frame="1"/>
        </w:rPr>
        <w:t xml:space="preserve">ЕСЛИ РОДИТЕЛЬ НЕ ПОЛУЧАЕТ ЕЖЕМЕСЯЧНОЕ ПОСОБИЕ </w:t>
      </w:r>
    </w:p>
    <w:p w:rsidR="0053743B" w:rsidRPr="002A0858" w:rsidRDefault="00274D65" w:rsidP="002A0858">
      <w:pPr>
        <w:pStyle w:val="a3"/>
        <w:spacing w:before="0" w:beforeAutospacing="0" w:after="0" w:afterAutospacing="0"/>
        <w:ind w:left="720"/>
        <w:textAlignment w:val="baseline"/>
        <w:rPr>
          <w:sz w:val="28"/>
          <w:szCs w:val="28"/>
          <w:u w:val="single"/>
        </w:rPr>
      </w:pPr>
      <w:r w:rsidRPr="002A0858">
        <w:rPr>
          <w:rStyle w:val="a4"/>
          <w:sz w:val="27"/>
          <w:szCs w:val="27"/>
          <w:u w:val="single"/>
          <w:bdr w:val="none" w:sz="0" w:space="0" w:color="auto" w:frame="1"/>
        </w:rPr>
        <w:t>НА РЕБЕНКА</w:t>
      </w:r>
      <w:r w:rsidR="00C15382" w:rsidRPr="002A0858">
        <w:rPr>
          <w:sz w:val="28"/>
          <w:szCs w:val="28"/>
          <w:u w:val="single"/>
        </w:rPr>
        <w:t>,</w:t>
      </w:r>
      <w:r w:rsidR="002A0858">
        <w:rPr>
          <w:sz w:val="28"/>
          <w:szCs w:val="28"/>
          <w:u w:val="single"/>
        </w:rPr>
        <w:t xml:space="preserve"> </w:t>
      </w:r>
      <w:r w:rsidR="005865B2" w:rsidRPr="002A0858">
        <w:rPr>
          <w:b/>
          <w:sz w:val="27"/>
          <w:szCs w:val="27"/>
          <w:u w:val="single"/>
        </w:rPr>
        <w:t>но среднедушевой доход семьи не превышает 9</w:t>
      </w:r>
      <w:r w:rsidR="00554AF8" w:rsidRPr="002A0858">
        <w:rPr>
          <w:b/>
          <w:sz w:val="27"/>
          <w:szCs w:val="27"/>
          <w:u w:val="single"/>
        </w:rPr>
        <w:t>464</w:t>
      </w:r>
      <w:r w:rsidR="005865B2" w:rsidRPr="002A0858">
        <w:rPr>
          <w:b/>
          <w:sz w:val="27"/>
          <w:szCs w:val="27"/>
          <w:u w:val="single"/>
        </w:rPr>
        <w:t xml:space="preserve"> руб</w:t>
      </w:r>
      <w:r w:rsidR="005865B2" w:rsidRPr="002A0858">
        <w:rPr>
          <w:sz w:val="27"/>
          <w:szCs w:val="27"/>
          <w:u w:val="single"/>
        </w:rPr>
        <w:t>.</w:t>
      </w:r>
    </w:p>
    <w:p w:rsidR="0053743B" w:rsidRPr="00DB66A8" w:rsidRDefault="0053743B" w:rsidP="002A0858">
      <w:pPr>
        <w:pStyle w:val="a3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43B">
        <w:rPr>
          <w:sz w:val="28"/>
          <w:szCs w:val="28"/>
        </w:rPr>
        <w:t xml:space="preserve">для </w:t>
      </w:r>
      <w:r w:rsidR="00554AF8">
        <w:rPr>
          <w:sz w:val="28"/>
          <w:szCs w:val="28"/>
        </w:rPr>
        <w:t xml:space="preserve">назначения ежемесячного пособия на ребенка и </w:t>
      </w:r>
      <w:r w:rsidRPr="0053743B">
        <w:rPr>
          <w:sz w:val="28"/>
          <w:szCs w:val="28"/>
        </w:rPr>
        <w:t xml:space="preserve">получения справки </w:t>
      </w:r>
      <w:r w:rsidR="00554AF8">
        <w:rPr>
          <w:sz w:val="28"/>
          <w:szCs w:val="28"/>
        </w:rPr>
        <w:t xml:space="preserve">о признании семьи малоимущей </w:t>
      </w:r>
      <w:r w:rsidRPr="0053743B">
        <w:rPr>
          <w:sz w:val="28"/>
          <w:szCs w:val="28"/>
        </w:rPr>
        <w:t>необходим</w:t>
      </w:r>
      <w:r w:rsidR="00554AF8">
        <w:rPr>
          <w:sz w:val="28"/>
          <w:szCs w:val="28"/>
        </w:rPr>
        <w:t>о</w:t>
      </w:r>
      <w:r w:rsidRPr="0053743B">
        <w:rPr>
          <w:sz w:val="28"/>
          <w:szCs w:val="28"/>
        </w:rPr>
        <w:t xml:space="preserve"> представить </w:t>
      </w:r>
      <w:r w:rsidR="0053743B" w:rsidRPr="0053743B">
        <w:rPr>
          <w:sz w:val="28"/>
          <w:szCs w:val="28"/>
        </w:rPr>
        <w:t xml:space="preserve">в орган социальной защиты населения по месту жительства или в МФЦ </w:t>
      </w:r>
      <w:r w:rsidR="00554AF8">
        <w:rPr>
          <w:sz w:val="28"/>
          <w:szCs w:val="28"/>
        </w:rPr>
        <w:t xml:space="preserve">следующие </w:t>
      </w:r>
      <w:r w:rsidRPr="0053743B">
        <w:rPr>
          <w:sz w:val="28"/>
          <w:szCs w:val="28"/>
        </w:rPr>
        <w:t>документы:</w:t>
      </w:r>
    </w:p>
    <w:p w:rsidR="00C15382" w:rsidRPr="0053743B" w:rsidRDefault="006D2DB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-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паспорт</w:t>
      </w:r>
      <w:r w:rsidR="0081734A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(а) родителя(ей)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;</w:t>
      </w:r>
    </w:p>
    <w:p w:rsidR="00C15382" w:rsidRPr="0053743B" w:rsidRDefault="006D2DB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-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свидетельство</w:t>
      </w:r>
      <w:r w:rsidR="0081734A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(а)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о рождении ребенка</w:t>
      </w:r>
      <w:r w:rsidR="0081734A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(детей)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;</w:t>
      </w:r>
    </w:p>
    <w:p w:rsidR="0081734A" w:rsidRPr="0053743B" w:rsidRDefault="0081734A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- свидетельство о заключении (расторжении) брака;</w:t>
      </w:r>
    </w:p>
    <w:p w:rsidR="00C15382" w:rsidRPr="0053743B" w:rsidRDefault="006D2DB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- 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справк</w:t>
      </w:r>
      <w:r w:rsidR="00554AF8">
        <w:rPr>
          <w:rStyle w:val="a4"/>
          <w:b w:val="0"/>
          <w:iCs/>
          <w:sz w:val="28"/>
          <w:szCs w:val="28"/>
          <w:bdr w:val="none" w:sz="0" w:space="0" w:color="auto" w:frame="1"/>
        </w:rPr>
        <w:t>у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с места жительства ребенка о совместной регистрации его с родителем;</w:t>
      </w:r>
    </w:p>
    <w:p w:rsidR="00C15382" w:rsidRPr="0053743B" w:rsidRDefault="006D2DB4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u w:val="single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-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справки о доходах членов семьи за </w:t>
      </w:r>
      <w:r w:rsidR="005865B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3</w:t>
      </w:r>
      <w:r w:rsidR="00C15382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последних календарных месяца, предшествующих месяцу обращения.</w:t>
      </w:r>
    </w:p>
    <w:p w:rsidR="00554AF8" w:rsidRPr="00DB66A8" w:rsidRDefault="00554AF8" w:rsidP="00554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AF8" w:rsidRDefault="00554AF8" w:rsidP="00D84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и документов на ежемесячное пособие на ребенка</w:t>
      </w:r>
      <w:r w:rsidRPr="00DB6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МФЦ</w:t>
      </w:r>
      <w:r w:rsidR="00D84485" w:rsidRPr="00DB6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период до внесения изменений в постановление Правительства Ивановской области от 17.01.2013 № 6-п</w:t>
      </w:r>
      <w:r w:rsidR="00D8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4485" w:rsidRPr="00D84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</w:t>
      </w:r>
      <w:r w:rsidR="00DB66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гражданам </w:t>
      </w:r>
      <w:r w:rsid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странице </w:t>
      </w:r>
      <w:r w:rsidRPr="005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назначение ежемесячного пособия на ребенка </w:t>
      </w:r>
      <w:r w:rsidR="00DB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написать:</w:t>
      </w:r>
    </w:p>
    <w:p w:rsidR="00554AF8" w:rsidRDefault="00554AF8" w:rsidP="00554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«Прошу выдать справку о признании семьи малоимущей для предоставления компенсации части родительской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  <w:r w:rsidR="00DB6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AF8" w:rsidRPr="00554AF8" w:rsidRDefault="00554AF8" w:rsidP="00554A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справка будет выдана гражданину органами социальной защиты населения по месту жительства после принятия решения о назначении ежемесячного пособия на ребенка в течение 10 рабочих дней со дня поступления заявления и документов.</w:t>
      </w:r>
    </w:p>
    <w:p w:rsidR="00554AF8" w:rsidRPr="00DB66A8" w:rsidRDefault="00554AF8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sz w:val="20"/>
          <w:szCs w:val="20"/>
          <w:bdr w:val="none" w:sz="0" w:space="0" w:color="auto" w:frame="1"/>
        </w:rPr>
      </w:pPr>
    </w:p>
    <w:p w:rsidR="00274D65" w:rsidRPr="0053743B" w:rsidRDefault="00274D65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53743B">
        <w:rPr>
          <w:rStyle w:val="a4"/>
          <w:sz w:val="28"/>
          <w:szCs w:val="28"/>
          <w:bdr w:val="none" w:sz="0" w:space="0" w:color="auto" w:frame="1"/>
        </w:rPr>
        <w:t>ВАЖНО!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743B">
        <w:rPr>
          <w:sz w:val="28"/>
          <w:szCs w:val="28"/>
        </w:rPr>
        <w:t>если родитель трудоспособного возраста, не имеющий инвалидности, не работает, пособие может быть назначено только в случаях: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1) если он состоит на учете в центре занятости населения и признан безработным;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2) если невозможно </w:t>
      </w:r>
      <w:r w:rsidR="0053743B"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одного из детей в возрасте от полутора до трех лет </w:t>
      </w: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устроить в детское дошкольное учреждение (должно быть подтверждено справкой администрации муниципального образования);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3) если он осуществляет уход за ребенком — инвалидом, инвалидом I группы, лицом, достигшим возраста 80 лет, или престарелым, нуждающимся в постоянном постороннем уходе по заключению лечебного учреждения;</w:t>
      </w:r>
    </w:p>
    <w:p w:rsidR="00EA49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4) если он находится на длительном стационарном лечении (должно быть подтверждено справкой медицинской организации);</w:t>
      </w:r>
    </w:p>
    <w:p w:rsidR="00C15382" w:rsidRPr="0053743B" w:rsidRDefault="00C15382" w:rsidP="0053743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3743B">
        <w:rPr>
          <w:rStyle w:val="a4"/>
          <w:b w:val="0"/>
          <w:iCs/>
          <w:sz w:val="28"/>
          <w:szCs w:val="28"/>
          <w:bdr w:val="none" w:sz="0" w:space="0" w:color="auto" w:frame="1"/>
        </w:rPr>
        <w:t>5) если он осуществляет уход за ребенком до полутора лет и получает ежемесячное пособие по уходу за ребенком.</w:t>
      </w:r>
    </w:p>
    <w:bookmarkEnd w:id="0"/>
    <w:p w:rsidR="0053743B" w:rsidRPr="00DB66A8" w:rsidRDefault="0053743B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43B" w:rsidRPr="0053743B" w:rsidRDefault="0053743B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СПРАВОЧНО:</w:t>
      </w:r>
    </w:p>
    <w:p w:rsidR="0053743B" w:rsidRDefault="0053743B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среднедушевого дохода для признания семьи малоимущей производится в соответствии с Порядком учета и исчисления величины среднедушевого дохода семьи, дающего право на получение ежемесячного пособия на ребенка, утвержденного постановлением Правительства Ивановской области от 27.03.2012 </w:t>
      </w:r>
      <w:r w:rsidR="00554A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101-п.</w:t>
      </w:r>
    </w:p>
    <w:p w:rsidR="0053743B" w:rsidRPr="00DB66A8" w:rsidRDefault="0053743B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43B" w:rsidRDefault="00EA4982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</w:t>
      </w:r>
      <w:r w:rsidRPr="0053743B">
        <w:rPr>
          <w:rFonts w:ascii="Times New Roman" w:hAnsi="Times New Roman" w:cs="Times New Roman"/>
          <w:sz w:val="28"/>
          <w:szCs w:val="28"/>
        </w:rPr>
        <w:t xml:space="preserve">дресах </w:t>
      </w:r>
      <w:r w:rsidRPr="005374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органов </w:t>
      </w:r>
      <w:r w:rsidRPr="0053743B">
        <w:rPr>
          <w:rFonts w:ascii="Times New Roman" w:hAnsi="Times New Roman" w:cs="Times New Roman"/>
          <w:sz w:val="28"/>
          <w:szCs w:val="28"/>
        </w:rPr>
        <w:t>социальной защиты населения Ивановской области</w:t>
      </w: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</w:t>
      </w:r>
      <w:r w:rsid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43B" w:rsidRDefault="00EA4982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сайте </w:t>
      </w: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социальной защиты населения Ивановской области</w:t>
      </w:r>
      <w:r w:rsidRPr="005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(szn.ivanovoobl.ru) </w:t>
      </w: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Департамент»;</w:t>
      </w:r>
    </w:p>
    <w:p w:rsidR="00EA4982" w:rsidRDefault="00EA4982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телефону горячей линии</w:t>
      </w:r>
      <w:r w:rsidRPr="0053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Pr="00537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8-800-100-16-60 (звонок для граждан бесплатный).</w:t>
      </w:r>
    </w:p>
    <w:p w:rsidR="00554AF8" w:rsidRPr="00DB66A8" w:rsidRDefault="00554AF8" w:rsidP="005374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4AF8" w:rsidRPr="0034023D" w:rsidRDefault="00554AF8" w:rsidP="00D84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специалистов Департамента социальной защиты населения Ивановской области, курирующих предоставление </w:t>
      </w:r>
      <w:r w:rsidR="00D84485" w:rsidRP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пособия на ребенка и выдачу справки о признании семьи малоимущей:</w:t>
      </w:r>
    </w:p>
    <w:p w:rsidR="00D84485" w:rsidRPr="0034023D" w:rsidRDefault="00D84485" w:rsidP="00D84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>41-21-12 – специалисты;</w:t>
      </w:r>
    </w:p>
    <w:p w:rsidR="00D84485" w:rsidRPr="0034023D" w:rsidRDefault="00D84485" w:rsidP="00D84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>41-05-33 – и.о. начальника управления социальных выплат, компенсаций и субсидий Департамента;</w:t>
      </w:r>
    </w:p>
    <w:p w:rsidR="00D84485" w:rsidRPr="0034023D" w:rsidRDefault="00D84485" w:rsidP="00D844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3D">
        <w:rPr>
          <w:rFonts w:ascii="Times New Roman" w:eastAsia="Times New Roman" w:hAnsi="Times New Roman" w:cs="Times New Roman"/>
          <w:sz w:val="28"/>
          <w:szCs w:val="28"/>
          <w:lang w:eastAsia="ru-RU"/>
        </w:rPr>
        <w:t>41-78-17 – заместитель начальника Департамента.</w:t>
      </w:r>
    </w:p>
    <w:sectPr w:rsidR="00D84485" w:rsidRPr="0034023D" w:rsidSect="00DB66A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C2FB6"/>
    <w:multiLevelType w:val="hybridMultilevel"/>
    <w:tmpl w:val="F5E4CAE4"/>
    <w:lvl w:ilvl="0" w:tplc="05D8B1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010"/>
    <w:rsid w:val="000F6472"/>
    <w:rsid w:val="001E08FB"/>
    <w:rsid w:val="00274D65"/>
    <w:rsid w:val="002A0858"/>
    <w:rsid w:val="002E2010"/>
    <w:rsid w:val="0034023D"/>
    <w:rsid w:val="003F761D"/>
    <w:rsid w:val="00493F28"/>
    <w:rsid w:val="0053743B"/>
    <w:rsid w:val="00554AF8"/>
    <w:rsid w:val="005865B2"/>
    <w:rsid w:val="005F631A"/>
    <w:rsid w:val="00677F08"/>
    <w:rsid w:val="006D2DB4"/>
    <w:rsid w:val="00715E9A"/>
    <w:rsid w:val="0081734A"/>
    <w:rsid w:val="0083312E"/>
    <w:rsid w:val="009461A6"/>
    <w:rsid w:val="009B4CC4"/>
    <w:rsid w:val="00AA79EA"/>
    <w:rsid w:val="00C15382"/>
    <w:rsid w:val="00C207BF"/>
    <w:rsid w:val="00C62E93"/>
    <w:rsid w:val="00CA513E"/>
    <w:rsid w:val="00CC286B"/>
    <w:rsid w:val="00D84485"/>
    <w:rsid w:val="00DB66A8"/>
    <w:rsid w:val="00DE4739"/>
    <w:rsid w:val="00EA4982"/>
    <w:rsid w:val="00ED06DD"/>
    <w:rsid w:val="00F93185"/>
    <w:rsid w:val="00FF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382"/>
    <w:rPr>
      <w:b/>
      <w:bCs/>
    </w:rPr>
  </w:style>
  <w:style w:type="character" w:customStyle="1" w:styleId="apple-converted-space">
    <w:name w:val="apple-converted-space"/>
    <w:basedOn w:val="a0"/>
    <w:rsid w:val="00C15382"/>
  </w:style>
  <w:style w:type="paragraph" w:styleId="a5">
    <w:name w:val="Balloon Text"/>
    <w:basedOn w:val="a"/>
    <w:link w:val="a6"/>
    <w:uiPriority w:val="99"/>
    <w:semiHidden/>
    <w:unhideWhenUsed/>
    <w:rsid w:val="0083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Тундина Анна Александровна</dc:creator>
  <cp:lastModifiedBy>Светлана Дементьева</cp:lastModifiedBy>
  <cp:revision>4</cp:revision>
  <cp:lastPrinted>2016-04-28T05:22:00Z</cp:lastPrinted>
  <dcterms:created xsi:type="dcterms:W3CDTF">2016-05-19T09:34:00Z</dcterms:created>
  <dcterms:modified xsi:type="dcterms:W3CDTF">2016-06-09T10:04:00Z</dcterms:modified>
</cp:coreProperties>
</file>